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44" w:rsidRDefault="00A14544" w:rsidP="00A14544">
      <w:pPr>
        <w:pStyle w:val="Titel"/>
      </w:pPr>
      <w:r>
        <w:t>Referat generalforsamling 2025</w:t>
      </w:r>
    </w:p>
    <w:p w:rsidR="00A14544" w:rsidRDefault="00A14544" w:rsidP="00A14544"/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1:</w:t>
      </w:r>
      <w:r w:rsidR="00A14544">
        <w:t xml:space="preserve"> Tom Høst og Annegrete Schmidt valgt som stemmetællere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2:</w:t>
      </w:r>
      <w:r w:rsidR="00A14544">
        <w:t xml:space="preserve"> Ole Svejstrup valgt som dirigent, Caroline </w:t>
      </w:r>
      <w:proofErr w:type="spellStart"/>
      <w:r w:rsidR="00A14544">
        <w:t>Fougt</w:t>
      </w:r>
      <w:proofErr w:type="spellEnd"/>
      <w:r w:rsidR="00A14544">
        <w:t xml:space="preserve"> som referent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3:</w:t>
      </w:r>
      <w:r w:rsidR="00A14544">
        <w:t xml:space="preserve"> Der var et enkelt opklarende spørgsmål til formandens beretning, stillet af Annegrete Schmidt ang. den trafikale situation ved krydset Tybjerglillevej/</w:t>
      </w:r>
      <w:proofErr w:type="spellStart"/>
      <w:r w:rsidR="00A14544">
        <w:t>Vejlemosevej</w:t>
      </w:r>
      <w:proofErr w:type="spellEnd"/>
      <w:r w:rsidR="00A14544">
        <w:t xml:space="preserve">, om hvilken ende af </w:t>
      </w:r>
      <w:proofErr w:type="spellStart"/>
      <w:r w:rsidR="00A14544">
        <w:t>Vejlemosevej</w:t>
      </w:r>
      <w:proofErr w:type="spellEnd"/>
      <w:r w:rsidR="00A14544">
        <w:t xml:space="preserve"> skilt agtes opsat. Det er i Tybjerglille. 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4:</w:t>
      </w:r>
      <w:r w:rsidR="00A14544">
        <w:t xml:space="preserve"> Kassereren beretter at der grundet flere årsager inkl. frafald af tidligere kasserer og bankskifte, ikke kan fremlægges regnskab. Bestyrelsen agter at offentliggøre et vedtaget regnskab snarest muligt, forventeligt medio maj. </w:t>
      </w:r>
      <w:r>
        <w:t xml:space="preserve">Der er cirka 40.000 </w:t>
      </w:r>
      <w:proofErr w:type="spellStart"/>
      <w:r>
        <w:t>kr</w:t>
      </w:r>
      <w:proofErr w:type="spellEnd"/>
      <w:r>
        <w:t xml:space="preserve"> på kontoen og der har været udgifter for cirka 28.000. 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5:</w:t>
      </w:r>
      <w:r w:rsidR="00A14544">
        <w:t xml:space="preserve"> Forslaget om ændring til §6 er enstemmigt vedtaget. 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6:</w:t>
      </w:r>
      <w:r w:rsidR="00A14544">
        <w:t xml:space="preserve"> Der er ingen indkomne forslag</w:t>
      </w:r>
    </w:p>
    <w:p w:rsidR="00A14544" w:rsidRDefault="0060108F" w:rsidP="00A14544">
      <w:r>
        <w:rPr>
          <w:b/>
        </w:rPr>
        <w:t>Punkt</w:t>
      </w:r>
      <w:r w:rsidR="00A14544" w:rsidRPr="0060108F">
        <w:rPr>
          <w:b/>
        </w:rPr>
        <w:t xml:space="preserve"> 7:</w:t>
      </w:r>
      <w:r w:rsidR="00A14544">
        <w:t xml:space="preserve"> </w:t>
      </w:r>
      <w:r>
        <w:t>Valgt til bestyrelsen er:</w:t>
      </w:r>
    </w:p>
    <w:p w:rsidR="0060108F" w:rsidRDefault="0060108F" w:rsidP="0060108F">
      <w:pPr>
        <w:ind w:left="1304"/>
      </w:pPr>
      <w:r>
        <w:t xml:space="preserve">Jørn </w:t>
      </w:r>
      <w:proofErr w:type="spellStart"/>
      <w:r>
        <w:t>Haaber</w:t>
      </w:r>
      <w:proofErr w:type="spellEnd"/>
      <w:r>
        <w:t xml:space="preserve"> Christiansen</w:t>
      </w:r>
    </w:p>
    <w:p w:rsidR="0060108F" w:rsidRDefault="0060108F" w:rsidP="0060108F">
      <w:pPr>
        <w:ind w:left="1304"/>
      </w:pPr>
      <w:r>
        <w:t>Angelika Froulund</w:t>
      </w:r>
    </w:p>
    <w:p w:rsidR="0060108F" w:rsidRDefault="0060108F" w:rsidP="0060108F">
      <w:pPr>
        <w:ind w:left="1304"/>
      </w:pPr>
      <w:r>
        <w:t>Bjørn Hjorth Westh</w:t>
      </w:r>
    </w:p>
    <w:p w:rsidR="0060108F" w:rsidRDefault="0060108F" w:rsidP="0060108F">
      <w:r>
        <w:rPr>
          <w:b/>
        </w:rPr>
        <w:t>Punkt</w:t>
      </w:r>
      <w:r w:rsidRPr="0060108F">
        <w:rPr>
          <w:b/>
        </w:rPr>
        <w:t xml:space="preserve"> 8:</w:t>
      </w:r>
      <w:r>
        <w:t xml:space="preserve"> Valgt til suppleant er:</w:t>
      </w:r>
    </w:p>
    <w:p w:rsidR="0060108F" w:rsidRDefault="0060108F" w:rsidP="0060108F">
      <w:pPr>
        <w:ind w:firstLine="1304"/>
      </w:pPr>
      <w:r>
        <w:t>Maria Pedersen</w:t>
      </w:r>
    </w:p>
    <w:p w:rsidR="0060108F" w:rsidRDefault="0060108F" w:rsidP="0060108F">
      <w:r>
        <w:rPr>
          <w:b/>
        </w:rPr>
        <w:t>Punkt</w:t>
      </w:r>
      <w:r w:rsidRPr="0060108F">
        <w:rPr>
          <w:b/>
        </w:rPr>
        <w:t xml:space="preserve"> 9:</w:t>
      </w:r>
      <w:r>
        <w:t xml:space="preserve"> Valgt til revisor er:</w:t>
      </w:r>
    </w:p>
    <w:p w:rsidR="0060108F" w:rsidRDefault="0060108F" w:rsidP="0060108F">
      <w:r>
        <w:tab/>
        <w:t xml:space="preserve">Elo Andersen </w:t>
      </w:r>
    </w:p>
    <w:p w:rsidR="0060108F" w:rsidRDefault="0060108F" w:rsidP="0060108F">
      <w:r>
        <w:rPr>
          <w:b/>
        </w:rPr>
        <w:t>Punkt</w:t>
      </w:r>
      <w:r w:rsidRPr="0060108F">
        <w:rPr>
          <w:b/>
        </w:rPr>
        <w:t xml:space="preserve"> 10:</w:t>
      </w:r>
      <w:r>
        <w:t xml:space="preserve"> Ole Svejstrup bringer emnet om tung trafik gennemkørende på smedebakken op, ift. støj og vibration, samt en evt. begrænsning af dette trafikalt. Flere stemmer i med samme bekymring. Lokalrådet ønsker at tage emnet op, især da f.eks. tilstedeværelsen af legepladsen bag Tybjerghus resulterer i flere børn på og omkring vejen.</w:t>
      </w:r>
    </w:p>
    <w:p w:rsidR="0060108F" w:rsidRDefault="0060108F" w:rsidP="0060108F"/>
    <w:p w:rsidR="0060108F" w:rsidRPr="00A14544" w:rsidRDefault="0060108F" w:rsidP="0060108F">
      <w:r>
        <w:t xml:space="preserve">Generalforsamlingen er afsluttet med et stykke lagkage.  </w:t>
      </w:r>
      <w:bookmarkStart w:id="0" w:name="_GoBack"/>
      <w:bookmarkEnd w:id="0"/>
    </w:p>
    <w:sectPr w:rsidR="0060108F" w:rsidRPr="00A14544" w:rsidSect="00A14544">
      <w:headerReference w:type="default" r:id="rId6"/>
      <w:pgSz w:w="11906" w:h="16838"/>
      <w:pgMar w:top="1701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16B" w:rsidRDefault="0011116B" w:rsidP="00A14544">
      <w:pPr>
        <w:spacing w:after="0" w:line="240" w:lineRule="auto"/>
      </w:pPr>
      <w:r>
        <w:separator/>
      </w:r>
    </w:p>
  </w:endnote>
  <w:endnote w:type="continuationSeparator" w:id="0">
    <w:p w:rsidR="0011116B" w:rsidRDefault="0011116B" w:rsidP="00A1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16B" w:rsidRDefault="0011116B" w:rsidP="00A14544">
      <w:pPr>
        <w:spacing w:after="0" w:line="240" w:lineRule="auto"/>
      </w:pPr>
      <w:r>
        <w:separator/>
      </w:r>
    </w:p>
  </w:footnote>
  <w:footnote w:type="continuationSeparator" w:id="0">
    <w:p w:rsidR="0011116B" w:rsidRDefault="0011116B" w:rsidP="00A1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544" w:rsidRDefault="00A14544" w:rsidP="00A14544">
    <w:pPr>
      <w:pStyle w:val="Sidehoved"/>
      <w:tabs>
        <w:tab w:val="clear" w:pos="4819"/>
        <w:tab w:val="clear" w:pos="9638"/>
        <w:tab w:val="left" w:pos="3780"/>
      </w:tabs>
    </w:pPr>
    <w:r>
      <w:rPr>
        <w:noProof/>
      </w:rPr>
      <w:drawing>
        <wp:inline distT="0" distB="0" distL="0" distR="0">
          <wp:extent cx="1743075" cy="1238250"/>
          <wp:effectExtent l="0" t="0" r="9525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44"/>
    <w:rsid w:val="0011116B"/>
    <w:rsid w:val="0060108F"/>
    <w:rsid w:val="009F47B4"/>
    <w:rsid w:val="00A14544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A75D"/>
  <w15:chartTrackingRefBased/>
  <w15:docId w15:val="{7BD902D5-5AC0-440F-86A4-E1B4396B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1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4544"/>
  </w:style>
  <w:style w:type="paragraph" w:styleId="Sidefod">
    <w:name w:val="footer"/>
    <w:basedOn w:val="Normal"/>
    <w:link w:val="SidefodTegn"/>
    <w:uiPriority w:val="99"/>
    <w:unhideWhenUsed/>
    <w:rsid w:val="00A14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4544"/>
  </w:style>
  <w:style w:type="paragraph" w:styleId="Titel">
    <w:name w:val="Title"/>
    <w:basedOn w:val="Normal"/>
    <w:next w:val="Normal"/>
    <w:link w:val="TitelTegn"/>
    <w:uiPriority w:val="10"/>
    <w:qFormat/>
    <w:rsid w:val="00A145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454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 Fougt</dc:creator>
  <cp:keywords/>
  <dc:description/>
  <cp:lastModifiedBy>Caroline Ellekær Fougt</cp:lastModifiedBy>
  <cp:revision>1</cp:revision>
  <dcterms:created xsi:type="dcterms:W3CDTF">2025-04-10T06:57:00Z</dcterms:created>
  <dcterms:modified xsi:type="dcterms:W3CDTF">2025-04-10T07:20:00Z</dcterms:modified>
</cp:coreProperties>
</file>